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76F" w:rsidRPr="00BF6BB7" w:rsidRDefault="0098476F" w:rsidP="0098476F">
      <w:pPr>
        <w:pStyle w:val="msonormalbullet1gif"/>
        <w:tabs>
          <w:tab w:val="left" w:pos="3000"/>
        </w:tabs>
        <w:spacing w:after="0" w:afterAutospacing="0"/>
        <w:contextualSpacing/>
        <w:jc w:val="center"/>
        <w:rPr>
          <w:b/>
          <w:sz w:val="28"/>
          <w:szCs w:val="28"/>
        </w:rPr>
      </w:pPr>
      <w:r w:rsidRPr="00BF6BB7">
        <w:rPr>
          <w:b/>
          <w:sz w:val="28"/>
          <w:szCs w:val="28"/>
        </w:rPr>
        <w:t xml:space="preserve">Годовой отчет                                                                                                               </w:t>
      </w:r>
    </w:p>
    <w:p w:rsidR="0098476F" w:rsidRPr="00BF6BB7" w:rsidRDefault="0098476F" w:rsidP="0098476F">
      <w:pPr>
        <w:pStyle w:val="msonormalbullet2gif"/>
        <w:tabs>
          <w:tab w:val="left" w:pos="3000"/>
        </w:tabs>
        <w:spacing w:after="0" w:afterAutospacing="0"/>
        <w:contextualSpacing/>
        <w:jc w:val="center"/>
        <w:rPr>
          <w:b/>
          <w:sz w:val="28"/>
          <w:szCs w:val="28"/>
        </w:rPr>
      </w:pPr>
      <w:r w:rsidRPr="00BF6BB7">
        <w:rPr>
          <w:b/>
          <w:sz w:val="28"/>
          <w:szCs w:val="28"/>
        </w:rPr>
        <w:t xml:space="preserve"> о ходе реализации и оценке эффективности муниципальной  программы </w:t>
      </w:r>
    </w:p>
    <w:p w:rsidR="0098476F" w:rsidRPr="007D11BE" w:rsidRDefault="0098476F" w:rsidP="007D11BE">
      <w:pPr>
        <w:pStyle w:val="msonormalbullet2gif"/>
        <w:tabs>
          <w:tab w:val="left" w:pos="3000"/>
        </w:tabs>
        <w:spacing w:after="0" w:afterAutospacing="0"/>
        <w:contextualSpacing/>
        <w:jc w:val="center"/>
        <w:rPr>
          <w:b/>
          <w:sz w:val="28"/>
          <w:szCs w:val="28"/>
        </w:rPr>
      </w:pPr>
      <w:r w:rsidRPr="00BF6BB7">
        <w:t xml:space="preserve"> </w:t>
      </w:r>
      <w:r w:rsidRPr="00BF6BB7">
        <w:rPr>
          <w:b/>
          <w:sz w:val="28"/>
          <w:szCs w:val="28"/>
        </w:rPr>
        <w:t xml:space="preserve">«Развитие и поддержка малого </w:t>
      </w:r>
      <w:proofErr w:type="gramStart"/>
      <w:r w:rsidRPr="00BF6BB7">
        <w:rPr>
          <w:b/>
          <w:sz w:val="28"/>
          <w:szCs w:val="28"/>
        </w:rPr>
        <w:t>и  среднего</w:t>
      </w:r>
      <w:proofErr w:type="gramEnd"/>
      <w:r w:rsidRPr="00BF6BB7">
        <w:rPr>
          <w:b/>
          <w:sz w:val="28"/>
          <w:szCs w:val="28"/>
        </w:rPr>
        <w:t xml:space="preserve"> предпринимательства в городе Новозыбкове на 201</w:t>
      </w:r>
      <w:r w:rsidR="00C63406">
        <w:rPr>
          <w:b/>
          <w:sz w:val="28"/>
          <w:szCs w:val="28"/>
        </w:rPr>
        <w:t>7</w:t>
      </w:r>
      <w:r w:rsidRPr="00BF6BB7">
        <w:rPr>
          <w:b/>
          <w:sz w:val="28"/>
          <w:szCs w:val="28"/>
        </w:rPr>
        <w:t>-20</w:t>
      </w:r>
      <w:r w:rsidR="00C63406">
        <w:rPr>
          <w:b/>
          <w:sz w:val="28"/>
          <w:szCs w:val="28"/>
        </w:rPr>
        <w:t>21</w:t>
      </w:r>
      <w:bookmarkStart w:id="0" w:name="_GoBack"/>
      <w:bookmarkEnd w:id="0"/>
      <w:r w:rsidRPr="00BF6BB7">
        <w:rPr>
          <w:b/>
          <w:sz w:val="28"/>
          <w:szCs w:val="28"/>
        </w:rPr>
        <w:t xml:space="preserve"> годы» за 201</w:t>
      </w:r>
      <w:r w:rsidR="00725C78">
        <w:rPr>
          <w:b/>
          <w:sz w:val="28"/>
          <w:szCs w:val="28"/>
        </w:rPr>
        <w:t>7</w:t>
      </w:r>
      <w:r w:rsidRPr="00BF6BB7">
        <w:rPr>
          <w:b/>
          <w:sz w:val="28"/>
          <w:szCs w:val="28"/>
        </w:rPr>
        <w:t xml:space="preserve"> год</w:t>
      </w:r>
    </w:p>
    <w:p w:rsidR="0098476F" w:rsidRPr="007D11BE" w:rsidRDefault="007D11BE" w:rsidP="0098476F">
      <w:pPr>
        <w:pStyle w:val="msonormalbullet2gif"/>
        <w:tabs>
          <w:tab w:val="left" w:pos="3000"/>
        </w:tabs>
        <w:spacing w:after="0" w:afterAutospacing="0"/>
        <w:contextualSpacing/>
        <w:jc w:val="both"/>
        <w:rPr>
          <w:sz w:val="28"/>
          <w:szCs w:val="28"/>
        </w:rPr>
      </w:pPr>
      <w:r w:rsidRPr="007D11BE">
        <w:rPr>
          <w:b/>
          <w:sz w:val="28"/>
          <w:szCs w:val="28"/>
        </w:rPr>
        <w:t xml:space="preserve">   </w:t>
      </w:r>
      <w:r w:rsidR="0098476F" w:rsidRPr="007D11BE">
        <w:rPr>
          <w:b/>
          <w:sz w:val="28"/>
          <w:szCs w:val="28"/>
        </w:rPr>
        <w:t>1.</w:t>
      </w:r>
      <w:r w:rsidR="0098476F" w:rsidRPr="007D11BE">
        <w:rPr>
          <w:sz w:val="28"/>
          <w:szCs w:val="28"/>
        </w:rPr>
        <w:t xml:space="preserve"> </w:t>
      </w:r>
      <w:proofErr w:type="gramStart"/>
      <w:r w:rsidR="0098476F" w:rsidRPr="007D11BE">
        <w:rPr>
          <w:sz w:val="28"/>
          <w:szCs w:val="28"/>
        </w:rPr>
        <w:t>Муниципальная  программа</w:t>
      </w:r>
      <w:proofErr w:type="gramEnd"/>
      <w:r w:rsidR="0098476F" w:rsidRPr="007D11BE">
        <w:rPr>
          <w:sz w:val="28"/>
          <w:szCs w:val="28"/>
        </w:rPr>
        <w:t xml:space="preserve"> </w:t>
      </w:r>
      <w:r w:rsidR="0098476F" w:rsidRPr="007D11BE">
        <w:rPr>
          <w:b/>
          <w:sz w:val="28"/>
          <w:szCs w:val="28"/>
        </w:rPr>
        <w:t xml:space="preserve"> «</w:t>
      </w:r>
      <w:r w:rsidR="0098476F" w:rsidRPr="007D11BE">
        <w:rPr>
          <w:sz w:val="28"/>
          <w:szCs w:val="28"/>
        </w:rPr>
        <w:t>Развитие и поддержка малого и  среднего предпринимательства в городе Новозыбкове на 201</w:t>
      </w:r>
      <w:r w:rsidR="00725C78" w:rsidRPr="007D11BE">
        <w:rPr>
          <w:sz w:val="28"/>
          <w:szCs w:val="28"/>
        </w:rPr>
        <w:t>7</w:t>
      </w:r>
      <w:r w:rsidR="0098476F" w:rsidRPr="007D11BE">
        <w:rPr>
          <w:sz w:val="28"/>
          <w:szCs w:val="28"/>
        </w:rPr>
        <w:t>-20</w:t>
      </w:r>
      <w:r w:rsidRPr="007D11BE">
        <w:rPr>
          <w:sz w:val="28"/>
          <w:szCs w:val="28"/>
        </w:rPr>
        <w:t>21</w:t>
      </w:r>
      <w:r w:rsidR="0098476F" w:rsidRPr="007D11BE">
        <w:rPr>
          <w:sz w:val="28"/>
          <w:szCs w:val="28"/>
        </w:rPr>
        <w:t xml:space="preserve"> годы»</w:t>
      </w:r>
      <w:r w:rsidR="0098476F" w:rsidRPr="007D11BE">
        <w:rPr>
          <w:b/>
          <w:sz w:val="28"/>
          <w:szCs w:val="28"/>
        </w:rPr>
        <w:t xml:space="preserve">  </w:t>
      </w:r>
      <w:r w:rsidR="0098476F" w:rsidRPr="007D11BE">
        <w:rPr>
          <w:sz w:val="28"/>
          <w:szCs w:val="28"/>
        </w:rPr>
        <w:t xml:space="preserve">утверждена постановлением главы администрации города Новозыбкова Брянской области от </w:t>
      </w:r>
      <w:r w:rsidRPr="007D11BE">
        <w:rPr>
          <w:sz w:val="28"/>
          <w:szCs w:val="28"/>
        </w:rPr>
        <w:t>22</w:t>
      </w:r>
      <w:r w:rsidR="0098476F" w:rsidRPr="007D11BE">
        <w:rPr>
          <w:sz w:val="28"/>
          <w:szCs w:val="28"/>
        </w:rPr>
        <w:t>.</w:t>
      </w:r>
      <w:r w:rsidRPr="007D11BE">
        <w:rPr>
          <w:sz w:val="28"/>
          <w:szCs w:val="28"/>
        </w:rPr>
        <w:t>08.2016г.</w:t>
      </w:r>
      <w:r w:rsidR="00740506" w:rsidRPr="007D11BE">
        <w:rPr>
          <w:sz w:val="28"/>
          <w:szCs w:val="28"/>
        </w:rPr>
        <w:t xml:space="preserve"> </w:t>
      </w:r>
      <w:r w:rsidR="0098476F" w:rsidRPr="007D11BE">
        <w:rPr>
          <w:sz w:val="28"/>
          <w:szCs w:val="28"/>
        </w:rPr>
        <w:t xml:space="preserve"> №</w:t>
      </w:r>
      <w:r w:rsidRPr="007D11BE">
        <w:rPr>
          <w:sz w:val="28"/>
          <w:szCs w:val="28"/>
        </w:rPr>
        <w:t>305р</w:t>
      </w:r>
      <w:r w:rsidR="00740506" w:rsidRPr="007D11BE">
        <w:rPr>
          <w:sz w:val="28"/>
          <w:szCs w:val="28"/>
        </w:rPr>
        <w:t>.</w:t>
      </w:r>
    </w:p>
    <w:p w:rsidR="00740506" w:rsidRPr="007D11BE" w:rsidRDefault="00740506" w:rsidP="0098476F">
      <w:pPr>
        <w:pStyle w:val="msonormalbullet2gif"/>
        <w:tabs>
          <w:tab w:val="left" w:pos="3000"/>
        </w:tabs>
        <w:spacing w:after="0" w:afterAutospacing="0"/>
        <w:contextualSpacing/>
        <w:jc w:val="both"/>
        <w:rPr>
          <w:sz w:val="28"/>
          <w:szCs w:val="28"/>
        </w:rPr>
      </w:pPr>
    </w:p>
    <w:p w:rsidR="00AD61F1" w:rsidRPr="007D11BE" w:rsidRDefault="007D11BE" w:rsidP="006B7D26">
      <w:pPr>
        <w:pStyle w:val="msonormalbullet2gif"/>
        <w:spacing w:after="0" w:afterAutospacing="0"/>
        <w:contextualSpacing/>
        <w:jc w:val="both"/>
        <w:rPr>
          <w:sz w:val="28"/>
          <w:szCs w:val="28"/>
        </w:rPr>
      </w:pPr>
      <w:r w:rsidRPr="007D11BE">
        <w:rPr>
          <w:b/>
          <w:sz w:val="28"/>
          <w:szCs w:val="28"/>
        </w:rPr>
        <w:t xml:space="preserve">   </w:t>
      </w:r>
      <w:r w:rsidR="0098476F" w:rsidRPr="007D11BE">
        <w:rPr>
          <w:b/>
          <w:sz w:val="28"/>
          <w:szCs w:val="28"/>
        </w:rPr>
        <w:t>2.</w:t>
      </w:r>
      <w:r w:rsidR="0098476F" w:rsidRPr="007D11BE">
        <w:rPr>
          <w:sz w:val="28"/>
          <w:szCs w:val="28"/>
        </w:rPr>
        <w:t xml:space="preserve"> В течение 201</w:t>
      </w:r>
      <w:r w:rsidR="00725C78" w:rsidRPr="007D11BE">
        <w:rPr>
          <w:sz w:val="28"/>
          <w:szCs w:val="28"/>
        </w:rPr>
        <w:t>7</w:t>
      </w:r>
      <w:r w:rsidR="0098476F" w:rsidRPr="007D11BE">
        <w:rPr>
          <w:sz w:val="28"/>
          <w:szCs w:val="28"/>
        </w:rPr>
        <w:t xml:space="preserve"> года достигнуты заложенные в Программе основные показатели:</w:t>
      </w:r>
    </w:p>
    <w:p w:rsidR="00AD61F1" w:rsidRPr="007D11BE" w:rsidRDefault="00AD61F1" w:rsidP="006B7D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11BE">
        <w:rPr>
          <w:rFonts w:ascii="Times New Roman" w:hAnsi="Times New Roman" w:cs="Times New Roman"/>
          <w:sz w:val="28"/>
          <w:szCs w:val="28"/>
        </w:rPr>
        <w:t>-</w:t>
      </w:r>
      <w:r w:rsidR="006B7D26" w:rsidRPr="007D11BE">
        <w:rPr>
          <w:rFonts w:ascii="Times New Roman" w:hAnsi="Times New Roman" w:cs="Times New Roman"/>
          <w:sz w:val="28"/>
          <w:szCs w:val="28"/>
        </w:rPr>
        <w:t xml:space="preserve"> </w:t>
      </w:r>
      <w:r w:rsidRPr="007D11BE">
        <w:rPr>
          <w:rFonts w:ascii="Times New Roman" w:hAnsi="Times New Roman" w:cs="Times New Roman"/>
          <w:sz w:val="28"/>
          <w:szCs w:val="28"/>
        </w:rPr>
        <w:t>количество малых и средних предприятий – 3</w:t>
      </w:r>
      <w:r w:rsidR="005C5C93" w:rsidRPr="007D11BE">
        <w:rPr>
          <w:rFonts w:ascii="Times New Roman" w:hAnsi="Times New Roman" w:cs="Times New Roman"/>
          <w:sz w:val="28"/>
          <w:szCs w:val="28"/>
        </w:rPr>
        <w:t>2</w:t>
      </w:r>
      <w:r w:rsidR="00725C78" w:rsidRPr="007D11BE">
        <w:rPr>
          <w:rFonts w:ascii="Times New Roman" w:hAnsi="Times New Roman" w:cs="Times New Roman"/>
          <w:sz w:val="28"/>
          <w:szCs w:val="28"/>
        </w:rPr>
        <w:t>0</w:t>
      </w:r>
      <w:r w:rsidRPr="007D11BE">
        <w:rPr>
          <w:rFonts w:ascii="Times New Roman" w:hAnsi="Times New Roman" w:cs="Times New Roman"/>
          <w:sz w:val="28"/>
          <w:szCs w:val="28"/>
        </w:rPr>
        <w:t xml:space="preserve"> ед.;</w:t>
      </w:r>
    </w:p>
    <w:p w:rsidR="00AD61F1" w:rsidRPr="007D11BE" w:rsidRDefault="00AD61F1" w:rsidP="006B7D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11BE">
        <w:rPr>
          <w:rFonts w:ascii="Times New Roman" w:hAnsi="Times New Roman" w:cs="Times New Roman"/>
          <w:sz w:val="28"/>
          <w:szCs w:val="28"/>
        </w:rPr>
        <w:t xml:space="preserve">- среднесписочная численность работников, занятых в </w:t>
      </w:r>
      <w:proofErr w:type="gramStart"/>
      <w:r w:rsidRPr="007D11BE">
        <w:rPr>
          <w:rFonts w:ascii="Times New Roman" w:hAnsi="Times New Roman" w:cs="Times New Roman"/>
          <w:sz w:val="28"/>
          <w:szCs w:val="28"/>
        </w:rPr>
        <w:t>сфере  малого</w:t>
      </w:r>
      <w:proofErr w:type="gramEnd"/>
      <w:r w:rsidRPr="007D11BE">
        <w:rPr>
          <w:rFonts w:ascii="Times New Roman" w:hAnsi="Times New Roman" w:cs="Times New Roman"/>
          <w:sz w:val="28"/>
          <w:szCs w:val="28"/>
        </w:rPr>
        <w:t xml:space="preserve"> и среднего предпринимательства – </w:t>
      </w:r>
      <w:r w:rsidR="006B7D26" w:rsidRPr="007D11BE">
        <w:rPr>
          <w:rFonts w:ascii="Times New Roman" w:hAnsi="Times New Roman" w:cs="Times New Roman"/>
          <w:sz w:val="28"/>
          <w:szCs w:val="28"/>
        </w:rPr>
        <w:t xml:space="preserve">3 </w:t>
      </w:r>
      <w:r w:rsidR="00725C78" w:rsidRPr="007D11BE">
        <w:rPr>
          <w:rFonts w:ascii="Times New Roman" w:hAnsi="Times New Roman" w:cs="Times New Roman"/>
          <w:sz w:val="28"/>
          <w:szCs w:val="28"/>
        </w:rPr>
        <w:t>60</w:t>
      </w:r>
      <w:r w:rsidR="006B7D26" w:rsidRPr="007D11BE">
        <w:rPr>
          <w:rFonts w:ascii="Times New Roman" w:hAnsi="Times New Roman" w:cs="Times New Roman"/>
          <w:sz w:val="28"/>
          <w:szCs w:val="28"/>
        </w:rPr>
        <w:t>0</w:t>
      </w:r>
      <w:r w:rsidRPr="007D11BE">
        <w:rPr>
          <w:rFonts w:ascii="Times New Roman" w:hAnsi="Times New Roman" w:cs="Times New Roman"/>
          <w:sz w:val="28"/>
          <w:szCs w:val="28"/>
        </w:rPr>
        <w:t xml:space="preserve"> чел.;</w:t>
      </w:r>
    </w:p>
    <w:p w:rsidR="00AD61F1" w:rsidRPr="007D11BE" w:rsidRDefault="00AD61F1" w:rsidP="006B7D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FontStyle15"/>
          <w:sz w:val="28"/>
          <w:szCs w:val="28"/>
        </w:rPr>
      </w:pPr>
      <w:r w:rsidRPr="007D11BE">
        <w:rPr>
          <w:rStyle w:val="FontStyle15"/>
          <w:sz w:val="28"/>
          <w:szCs w:val="28"/>
        </w:rPr>
        <w:t xml:space="preserve">- доля среднесписочной численности работников (без внешних совместителей) малых и средних </w:t>
      </w:r>
      <w:proofErr w:type="gramStart"/>
      <w:r w:rsidRPr="007D11BE">
        <w:rPr>
          <w:rStyle w:val="FontStyle15"/>
          <w:sz w:val="28"/>
          <w:szCs w:val="28"/>
        </w:rPr>
        <w:t>предприятий  в</w:t>
      </w:r>
      <w:proofErr w:type="gramEnd"/>
      <w:r w:rsidRPr="007D11BE">
        <w:rPr>
          <w:rStyle w:val="FontStyle15"/>
          <w:sz w:val="28"/>
          <w:szCs w:val="28"/>
        </w:rPr>
        <w:t xml:space="preserve">  среднесписочной численности работников (без внешних совместителей) всех предприятий и организаций – </w:t>
      </w:r>
      <w:r w:rsidR="00725C78" w:rsidRPr="007D11BE">
        <w:rPr>
          <w:rStyle w:val="FontStyle15"/>
          <w:sz w:val="28"/>
          <w:szCs w:val="28"/>
        </w:rPr>
        <w:t>31,5</w:t>
      </w:r>
      <w:r w:rsidRPr="007D11BE">
        <w:rPr>
          <w:rStyle w:val="FontStyle15"/>
          <w:sz w:val="28"/>
          <w:szCs w:val="28"/>
        </w:rPr>
        <w:t>%;</w:t>
      </w:r>
    </w:p>
    <w:p w:rsidR="00AD61F1" w:rsidRPr="007D11BE" w:rsidRDefault="00AD61F1" w:rsidP="006B7D2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D11BE">
        <w:rPr>
          <w:rFonts w:ascii="Times New Roman" w:hAnsi="Times New Roman" w:cs="Times New Roman"/>
          <w:sz w:val="28"/>
          <w:szCs w:val="28"/>
        </w:rPr>
        <w:t xml:space="preserve">- оборот малых предприятий по всем видам деятельности – </w:t>
      </w:r>
      <w:r w:rsidR="006B7D26" w:rsidRPr="007D11BE">
        <w:rPr>
          <w:rFonts w:ascii="Times New Roman" w:hAnsi="Times New Roman" w:cs="Times New Roman"/>
          <w:sz w:val="28"/>
          <w:szCs w:val="28"/>
        </w:rPr>
        <w:t xml:space="preserve">5 </w:t>
      </w:r>
      <w:r w:rsidR="00725C78" w:rsidRPr="007D11BE">
        <w:rPr>
          <w:rFonts w:ascii="Times New Roman" w:hAnsi="Times New Roman" w:cs="Times New Roman"/>
          <w:sz w:val="28"/>
          <w:szCs w:val="28"/>
        </w:rPr>
        <w:t>800</w:t>
      </w:r>
      <w:r w:rsidRPr="007D11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11BE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Pr="007D11BE">
        <w:rPr>
          <w:rFonts w:ascii="Times New Roman" w:hAnsi="Times New Roman" w:cs="Times New Roman"/>
          <w:sz w:val="28"/>
          <w:szCs w:val="28"/>
        </w:rPr>
        <w:t>.;</w:t>
      </w:r>
    </w:p>
    <w:p w:rsidR="00AD61F1" w:rsidRPr="007D11BE" w:rsidRDefault="00AD61F1" w:rsidP="006B7D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11BE">
        <w:rPr>
          <w:rFonts w:ascii="Times New Roman" w:hAnsi="Times New Roman" w:cs="Times New Roman"/>
          <w:sz w:val="28"/>
          <w:szCs w:val="28"/>
        </w:rPr>
        <w:t xml:space="preserve">- объем налоговых поступлений (единый налог, взимаемый в связи с применением упрощенной системы налогообложения) от субъектов предпринимательства в городском бюджете – </w:t>
      </w:r>
      <w:r w:rsidR="005C5C93" w:rsidRPr="007D11BE">
        <w:rPr>
          <w:rFonts w:ascii="Times New Roman" w:hAnsi="Times New Roman" w:cs="Times New Roman"/>
          <w:sz w:val="28"/>
          <w:szCs w:val="28"/>
        </w:rPr>
        <w:t>33,</w:t>
      </w:r>
      <w:r w:rsidR="00725C78" w:rsidRPr="007D11BE">
        <w:rPr>
          <w:rFonts w:ascii="Times New Roman" w:hAnsi="Times New Roman" w:cs="Times New Roman"/>
          <w:sz w:val="28"/>
          <w:szCs w:val="28"/>
        </w:rPr>
        <w:t>4</w:t>
      </w:r>
      <w:r w:rsidRPr="007D11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D11BE">
        <w:rPr>
          <w:rFonts w:ascii="Times New Roman" w:hAnsi="Times New Roman" w:cs="Times New Roman"/>
          <w:sz w:val="28"/>
          <w:szCs w:val="28"/>
        </w:rPr>
        <w:t>млн.руб</w:t>
      </w:r>
      <w:proofErr w:type="spellEnd"/>
      <w:r w:rsidR="00080763" w:rsidRPr="007D11BE">
        <w:rPr>
          <w:rFonts w:ascii="Times New Roman" w:hAnsi="Times New Roman" w:cs="Times New Roman"/>
          <w:sz w:val="28"/>
          <w:szCs w:val="28"/>
        </w:rPr>
        <w:t>.</w:t>
      </w:r>
      <w:r w:rsidRPr="007D11BE">
        <w:rPr>
          <w:rFonts w:ascii="Times New Roman" w:hAnsi="Times New Roman" w:cs="Times New Roman"/>
          <w:sz w:val="28"/>
          <w:szCs w:val="28"/>
        </w:rPr>
        <w:t>;</w:t>
      </w:r>
    </w:p>
    <w:p w:rsidR="0098476F" w:rsidRPr="007D11BE" w:rsidRDefault="00AD61F1" w:rsidP="006B7D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Style w:val="FontStyle15"/>
          <w:sz w:val="28"/>
          <w:szCs w:val="28"/>
        </w:rPr>
      </w:pPr>
      <w:r w:rsidRPr="007D11BE">
        <w:rPr>
          <w:rStyle w:val="FontStyle15"/>
          <w:sz w:val="28"/>
          <w:szCs w:val="28"/>
        </w:rPr>
        <w:t xml:space="preserve">- доля      субъектов      малого      и среднего предпринимательства    в    сумме уплаченных налогов в бюджет города – </w:t>
      </w:r>
      <w:r w:rsidR="007D11BE" w:rsidRPr="007D11BE">
        <w:rPr>
          <w:rStyle w:val="FontStyle15"/>
          <w:sz w:val="28"/>
          <w:szCs w:val="28"/>
        </w:rPr>
        <w:t>13,8%;</w:t>
      </w:r>
    </w:p>
    <w:p w:rsidR="007D11BE" w:rsidRPr="007D11BE" w:rsidRDefault="007D11BE" w:rsidP="006B7D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11BE">
        <w:rPr>
          <w:rStyle w:val="FontStyle15"/>
          <w:sz w:val="28"/>
          <w:szCs w:val="28"/>
        </w:rPr>
        <w:t>- доля закупок у субъектов малого и среднего предпринимательства в совокупном годовом объеме закупок для муниципальных нужд – 68,9%.</w:t>
      </w:r>
    </w:p>
    <w:p w:rsidR="0098476F" w:rsidRPr="007D11BE" w:rsidRDefault="007D11BE" w:rsidP="0098476F">
      <w:pPr>
        <w:pStyle w:val="msonormalbullet2gif"/>
        <w:spacing w:after="0" w:afterAutospacing="0"/>
        <w:contextualSpacing/>
        <w:jc w:val="both"/>
        <w:rPr>
          <w:sz w:val="28"/>
          <w:szCs w:val="28"/>
        </w:rPr>
      </w:pPr>
      <w:r w:rsidRPr="007D11BE">
        <w:rPr>
          <w:b/>
          <w:sz w:val="28"/>
          <w:szCs w:val="28"/>
        </w:rPr>
        <w:t xml:space="preserve">   </w:t>
      </w:r>
      <w:r w:rsidR="0098476F" w:rsidRPr="007D11BE">
        <w:rPr>
          <w:b/>
          <w:sz w:val="28"/>
          <w:szCs w:val="28"/>
        </w:rPr>
        <w:t>3.</w:t>
      </w:r>
      <w:r w:rsidR="0098476F" w:rsidRPr="007D11BE">
        <w:rPr>
          <w:sz w:val="28"/>
          <w:szCs w:val="28"/>
        </w:rPr>
        <w:t xml:space="preserve"> </w:t>
      </w:r>
      <w:proofErr w:type="gramStart"/>
      <w:r w:rsidR="0098476F" w:rsidRPr="007D11BE">
        <w:rPr>
          <w:sz w:val="28"/>
          <w:szCs w:val="28"/>
        </w:rPr>
        <w:t>Программ</w:t>
      </w:r>
      <w:r w:rsidR="00BF6BB7" w:rsidRPr="007D11BE">
        <w:rPr>
          <w:sz w:val="28"/>
          <w:szCs w:val="28"/>
        </w:rPr>
        <w:t>ой</w:t>
      </w:r>
      <w:r w:rsidR="0098476F" w:rsidRPr="007D11BE">
        <w:rPr>
          <w:sz w:val="28"/>
          <w:szCs w:val="28"/>
        </w:rPr>
        <w:t xml:space="preserve">  </w:t>
      </w:r>
      <w:r w:rsidR="00BF6BB7" w:rsidRPr="007D11BE">
        <w:rPr>
          <w:sz w:val="28"/>
          <w:szCs w:val="28"/>
        </w:rPr>
        <w:t>предусмотрена</w:t>
      </w:r>
      <w:proofErr w:type="gramEnd"/>
      <w:r w:rsidR="00BF6BB7" w:rsidRPr="007D11BE">
        <w:rPr>
          <w:sz w:val="28"/>
          <w:szCs w:val="28"/>
        </w:rPr>
        <w:t xml:space="preserve"> реализация следующих мероприятий</w:t>
      </w:r>
      <w:r w:rsidR="0098476F" w:rsidRPr="007D11BE">
        <w:rPr>
          <w:sz w:val="28"/>
          <w:szCs w:val="28"/>
        </w:rPr>
        <w:t xml:space="preserve">: </w:t>
      </w:r>
    </w:p>
    <w:p w:rsidR="00725C78" w:rsidRPr="007D11BE" w:rsidRDefault="0098476F" w:rsidP="00725C78">
      <w:pPr>
        <w:pStyle w:val="ConsPlusNormal"/>
        <w:widowControl/>
        <w:snapToGrid w:val="0"/>
        <w:ind w:firstLine="0"/>
        <w:jc w:val="both"/>
        <w:rPr>
          <w:sz w:val="28"/>
          <w:szCs w:val="28"/>
        </w:rPr>
      </w:pPr>
      <w:r w:rsidRPr="007D11BE">
        <w:rPr>
          <w:sz w:val="28"/>
          <w:szCs w:val="28"/>
        </w:rPr>
        <w:t xml:space="preserve">     </w:t>
      </w:r>
    </w:p>
    <w:p w:rsidR="00725C78" w:rsidRPr="007D11BE" w:rsidRDefault="0098476F" w:rsidP="00725C78">
      <w:pPr>
        <w:pStyle w:val="ConsPlusNormal"/>
        <w:widowControl/>
        <w:snapToGrid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D11BE">
        <w:rPr>
          <w:sz w:val="28"/>
          <w:szCs w:val="28"/>
        </w:rPr>
        <w:t xml:space="preserve"> </w:t>
      </w:r>
      <w:r w:rsidR="00725C78" w:rsidRPr="007D11BE">
        <w:rPr>
          <w:sz w:val="28"/>
          <w:szCs w:val="28"/>
        </w:rPr>
        <w:t xml:space="preserve">- </w:t>
      </w:r>
      <w:r w:rsidR="00725C78" w:rsidRPr="007D11BE">
        <w:rPr>
          <w:rFonts w:ascii="Times New Roman" w:hAnsi="Times New Roman" w:cs="Times New Roman"/>
          <w:sz w:val="28"/>
          <w:szCs w:val="28"/>
        </w:rPr>
        <w:t>мониторинг и анализ нормативно-правовых актов, регулирующих осуществление предпринимательской деятельности;</w:t>
      </w:r>
    </w:p>
    <w:p w:rsidR="00725C78" w:rsidRPr="007D11BE" w:rsidRDefault="00725C78" w:rsidP="00725C78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D11BE">
        <w:rPr>
          <w:rFonts w:ascii="Times New Roman" w:eastAsia="Times New Roman" w:hAnsi="Times New Roman" w:cs="Times New Roman"/>
          <w:sz w:val="28"/>
          <w:szCs w:val="28"/>
          <w:lang w:eastAsia="ar-SA"/>
        </w:rPr>
        <w:t>- р</w:t>
      </w:r>
      <w:r w:rsidRPr="00725C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азработка и </w:t>
      </w:r>
      <w:proofErr w:type="gramStart"/>
      <w:r w:rsidRPr="00725C78">
        <w:rPr>
          <w:rFonts w:ascii="Times New Roman" w:eastAsia="Times New Roman" w:hAnsi="Times New Roman" w:cs="Times New Roman"/>
          <w:sz w:val="28"/>
          <w:szCs w:val="28"/>
          <w:lang w:eastAsia="ar-SA"/>
        </w:rPr>
        <w:t>совершенствование  нормативно</w:t>
      </w:r>
      <w:proofErr w:type="gramEnd"/>
      <w:r w:rsidRPr="00725C78">
        <w:rPr>
          <w:rFonts w:ascii="Times New Roman" w:eastAsia="Times New Roman" w:hAnsi="Times New Roman" w:cs="Times New Roman"/>
          <w:sz w:val="28"/>
          <w:szCs w:val="28"/>
          <w:lang w:eastAsia="ar-SA"/>
        </w:rPr>
        <w:t>-правовых актов городского округа, направленных на развитие предпринимательства</w:t>
      </w:r>
      <w:r w:rsidRPr="007D11BE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  <w:r w:rsidRPr="00725C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725C78" w:rsidRPr="007D11BE" w:rsidRDefault="00725C78" w:rsidP="00725C78">
      <w:p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11BE">
        <w:rPr>
          <w:rFonts w:ascii="Times New Roman" w:eastAsia="Times New Roman" w:hAnsi="Times New Roman" w:cs="Times New Roman"/>
          <w:sz w:val="28"/>
          <w:szCs w:val="28"/>
          <w:lang w:eastAsia="ar-SA"/>
        </w:rPr>
        <w:t>- п</w:t>
      </w:r>
      <w:r w:rsidRPr="007D11BE">
        <w:rPr>
          <w:rFonts w:ascii="Times New Roman" w:hAnsi="Times New Roman" w:cs="Times New Roman"/>
          <w:sz w:val="28"/>
          <w:szCs w:val="28"/>
        </w:rPr>
        <w:t>роведение рабочих встреч, и совещаний   по вопросам предпринимательства;</w:t>
      </w:r>
    </w:p>
    <w:p w:rsidR="00725C78" w:rsidRPr="007D11BE" w:rsidRDefault="00725C78" w:rsidP="00725C78">
      <w:p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11BE">
        <w:rPr>
          <w:rFonts w:ascii="Times New Roman" w:hAnsi="Times New Roman" w:cs="Times New Roman"/>
          <w:sz w:val="28"/>
          <w:szCs w:val="28"/>
        </w:rPr>
        <w:t xml:space="preserve">- информационный обмен </w:t>
      </w:r>
      <w:proofErr w:type="gramStart"/>
      <w:r w:rsidRPr="007D11BE">
        <w:rPr>
          <w:rFonts w:ascii="Times New Roman" w:hAnsi="Times New Roman" w:cs="Times New Roman"/>
          <w:sz w:val="28"/>
          <w:szCs w:val="28"/>
        </w:rPr>
        <w:t>опытом  по</w:t>
      </w:r>
      <w:proofErr w:type="gramEnd"/>
      <w:r w:rsidRPr="007D11BE">
        <w:rPr>
          <w:rFonts w:ascii="Times New Roman" w:hAnsi="Times New Roman" w:cs="Times New Roman"/>
          <w:sz w:val="28"/>
          <w:szCs w:val="28"/>
        </w:rPr>
        <w:t xml:space="preserve"> поддержке малого и среднего  предпринимательства с другими муниципальными образованиями Брянской области и Российской Федерации;</w:t>
      </w:r>
    </w:p>
    <w:p w:rsidR="00725C78" w:rsidRPr="007D11BE" w:rsidRDefault="00725C78" w:rsidP="00725C78">
      <w:p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11BE">
        <w:rPr>
          <w:rFonts w:ascii="Times New Roman" w:hAnsi="Times New Roman" w:cs="Times New Roman"/>
          <w:sz w:val="28"/>
          <w:szCs w:val="28"/>
        </w:rPr>
        <w:t xml:space="preserve">- публикации в средствах массовой информации и размещение в сети «Интернет» на официальном сайте </w:t>
      </w:r>
      <w:proofErr w:type="gramStart"/>
      <w:r w:rsidRPr="007D11BE">
        <w:rPr>
          <w:rFonts w:ascii="Times New Roman" w:hAnsi="Times New Roman" w:cs="Times New Roman"/>
          <w:sz w:val="28"/>
          <w:szCs w:val="28"/>
        </w:rPr>
        <w:t>города  материалов</w:t>
      </w:r>
      <w:proofErr w:type="gramEnd"/>
      <w:r w:rsidRPr="007D11BE">
        <w:rPr>
          <w:rFonts w:ascii="Times New Roman" w:hAnsi="Times New Roman" w:cs="Times New Roman"/>
          <w:sz w:val="28"/>
          <w:szCs w:val="28"/>
        </w:rPr>
        <w:t xml:space="preserve"> по вопросам малого и среднего предпринимательства;</w:t>
      </w:r>
    </w:p>
    <w:p w:rsidR="00725C78" w:rsidRPr="007D11BE" w:rsidRDefault="00725C78" w:rsidP="007D11BE">
      <w:pPr>
        <w:suppressAutoHyphens/>
        <w:autoSpaceDE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D11BE">
        <w:rPr>
          <w:rFonts w:ascii="Times New Roman" w:hAnsi="Times New Roman" w:cs="Times New Roman"/>
          <w:sz w:val="28"/>
          <w:szCs w:val="28"/>
        </w:rPr>
        <w:t>- анализ финансовых, экономических, социальных и иных показателей развития малого и среднего предпринимательства, разработка показателей прогноза развития малого и среднего предпринимательства;</w:t>
      </w:r>
    </w:p>
    <w:p w:rsidR="00725C78" w:rsidRPr="007D11BE" w:rsidRDefault="00725C78" w:rsidP="007D11BE">
      <w:pPr>
        <w:pStyle w:val="msonormalbullet3gif"/>
        <w:spacing w:after="0" w:afterAutospacing="0"/>
        <w:contextualSpacing/>
        <w:jc w:val="both"/>
        <w:rPr>
          <w:sz w:val="28"/>
          <w:szCs w:val="28"/>
        </w:rPr>
      </w:pPr>
      <w:r w:rsidRPr="007D11BE">
        <w:rPr>
          <w:sz w:val="28"/>
          <w:szCs w:val="28"/>
        </w:rPr>
        <w:lastRenderedPageBreak/>
        <w:t xml:space="preserve">- ведение реестра субъектов малого и среднего предпринимательства - получателей поддержки, оказываемой администрацией </w:t>
      </w:r>
      <w:proofErr w:type="spellStart"/>
      <w:r w:rsidRPr="007D11BE">
        <w:rPr>
          <w:sz w:val="28"/>
          <w:szCs w:val="28"/>
        </w:rPr>
        <w:t>г.Новозыбкова</w:t>
      </w:r>
      <w:proofErr w:type="spellEnd"/>
      <w:r w:rsidRPr="007D11BE">
        <w:rPr>
          <w:sz w:val="28"/>
          <w:szCs w:val="28"/>
        </w:rPr>
        <w:t>;</w:t>
      </w:r>
    </w:p>
    <w:p w:rsidR="00725C78" w:rsidRPr="007D11BE" w:rsidRDefault="00725C78" w:rsidP="007D11B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11BE">
        <w:rPr>
          <w:rFonts w:ascii="Times New Roman" w:eastAsia="Times New Roman" w:hAnsi="Times New Roman" w:cs="Times New Roman"/>
          <w:sz w:val="28"/>
          <w:szCs w:val="28"/>
        </w:rPr>
        <w:t>- о</w:t>
      </w:r>
      <w:r w:rsidRPr="00725C78">
        <w:rPr>
          <w:rFonts w:ascii="Times New Roman" w:eastAsia="Times New Roman" w:hAnsi="Times New Roman" w:cs="Times New Roman"/>
          <w:sz w:val="28"/>
          <w:szCs w:val="28"/>
        </w:rPr>
        <w:t xml:space="preserve">рганизация выездных обучающих семинаров с привлечением специалистов </w:t>
      </w:r>
      <w:proofErr w:type="gramStart"/>
      <w:r w:rsidRPr="00725C78">
        <w:rPr>
          <w:rFonts w:ascii="Times New Roman" w:eastAsia="Times New Roman" w:hAnsi="Times New Roman" w:cs="Times New Roman"/>
          <w:sz w:val="28"/>
          <w:szCs w:val="28"/>
        </w:rPr>
        <w:t>различных  организаций</w:t>
      </w:r>
      <w:proofErr w:type="gramEnd"/>
      <w:r w:rsidRPr="00725C78">
        <w:rPr>
          <w:rFonts w:ascii="Times New Roman" w:eastAsia="Times New Roman" w:hAnsi="Times New Roman" w:cs="Times New Roman"/>
          <w:sz w:val="28"/>
          <w:szCs w:val="28"/>
        </w:rPr>
        <w:t>, входящих в инфраструктуру поддержки малого</w:t>
      </w:r>
      <w:r w:rsidRPr="007D11BE">
        <w:rPr>
          <w:rFonts w:ascii="Times New Roman" w:eastAsia="Times New Roman" w:hAnsi="Times New Roman" w:cs="Times New Roman"/>
          <w:sz w:val="28"/>
          <w:szCs w:val="28"/>
        </w:rPr>
        <w:t xml:space="preserve"> и среднего предпринимательства;</w:t>
      </w:r>
    </w:p>
    <w:p w:rsidR="00725C78" w:rsidRPr="007D11BE" w:rsidRDefault="00725C78" w:rsidP="007D11BE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11BE">
        <w:rPr>
          <w:rFonts w:ascii="Times New Roman" w:eastAsia="Times New Roman" w:hAnsi="Times New Roman" w:cs="Times New Roman"/>
          <w:sz w:val="28"/>
          <w:szCs w:val="28"/>
        </w:rPr>
        <w:t>-о</w:t>
      </w:r>
      <w:r w:rsidRPr="007D11BE">
        <w:rPr>
          <w:rFonts w:ascii="Times New Roman" w:hAnsi="Times New Roman" w:cs="Times New Roman"/>
          <w:sz w:val="28"/>
          <w:szCs w:val="28"/>
        </w:rPr>
        <w:t xml:space="preserve">казание материальной помощи безработным </w:t>
      </w:r>
      <w:proofErr w:type="gramStart"/>
      <w:r w:rsidRPr="007D11BE">
        <w:rPr>
          <w:rFonts w:ascii="Times New Roman" w:hAnsi="Times New Roman" w:cs="Times New Roman"/>
          <w:sz w:val="28"/>
          <w:szCs w:val="28"/>
        </w:rPr>
        <w:t>гражданам  на</w:t>
      </w:r>
      <w:proofErr w:type="gramEnd"/>
      <w:r w:rsidRPr="007D11BE">
        <w:rPr>
          <w:rFonts w:ascii="Times New Roman" w:hAnsi="Times New Roman" w:cs="Times New Roman"/>
          <w:sz w:val="28"/>
          <w:szCs w:val="28"/>
        </w:rPr>
        <w:t xml:space="preserve"> уплату регистрационного сбора при переходе на индивидуальную трудовую деятельность;</w:t>
      </w:r>
    </w:p>
    <w:p w:rsidR="00725C78" w:rsidRPr="007D11BE" w:rsidRDefault="00725C78" w:rsidP="00725C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11BE">
        <w:rPr>
          <w:rFonts w:ascii="Times New Roman" w:hAnsi="Times New Roman" w:cs="Times New Roman"/>
          <w:sz w:val="28"/>
          <w:szCs w:val="28"/>
        </w:rPr>
        <w:t>- оказание поддержки начинающим предпринимателям, открывшим собственное дело;</w:t>
      </w:r>
    </w:p>
    <w:p w:rsidR="00725C78" w:rsidRPr="007D11BE" w:rsidRDefault="00725C78" w:rsidP="00725C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11BE">
        <w:rPr>
          <w:rFonts w:ascii="Times New Roman" w:hAnsi="Times New Roman" w:cs="Times New Roman"/>
          <w:sz w:val="28"/>
          <w:szCs w:val="28"/>
        </w:rPr>
        <w:t>- предоставление налоговых льгот субъектам малого и среднего бизнеса;</w:t>
      </w:r>
    </w:p>
    <w:p w:rsidR="00725C78" w:rsidRPr="007D11BE" w:rsidRDefault="00725C78" w:rsidP="00725C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11BE">
        <w:rPr>
          <w:rFonts w:ascii="Times New Roman" w:hAnsi="Times New Roman" w:cs="Times New Roman"/>
          <w:sz w:val="28"/>
          <w:szCs w:val="28"/>
        </w:rPr>
        <w:t xml:space="preserve">- привлечение субъектов малого и среднего </w:t>
      </w:r>
      <w:proofErr w:type="gramStart"/>
      <w:r w:rsidRPr="007D11BE">
        <w:rPr>
          <w:rFonts w:ascii="Times New Roman" w:hAnsi="Times New Roman" w:cs="Times New Roman"/>
          <w:sz w:val="28"/>
          <w:szCs w:val="28"/>
        </w:rPr>
        <w:t>предпринимательства  к</w:t>
      </w:r>
      <w:proofErr w:type="gramEnd"/>
      <w:r w:rsidRPr="007D11BE">
        <w:rPr>
          <w:rFonts w:ascii="Times New Roman" w:hAnsi="Times New Roman" w:cs="Times New Roman"/>
          <w:sz w:val="28"/>
          <w:szCs w:val="28"/>
        </w:rPr>
        <w:t xml:space="preserve"> выполнению муниципальных заказов на конкурсной основе;</w:t>
      </w:r>
    </w:p>
    <w:p w:rsidR="00725C78" w:rsidRPr="00725C78" w:rsidRDefault="00725C78" w:rsidP="00725C78">
      <w:pPr>
        <w:suppressAutoHyphens/>
        <w:autoSpaceDE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D11BE">
        <w:rPr>
          <w:rFonts w:ascii="Times New Roman" w:eastAsia="Times New Roman" w:hAnsi="Times New Roman" w:cs="Times New Roman"/>
          <w:sz w:val="28"/>
          <w:szCs w:val="28"/>
          <w:lang w:eastAsia="ar-SA"/>
        </w:rPr>
        <w:t>- п</w:t>
      </w:r>
      <w:r w:rsidRPr="00725C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редоставление </w:t>
      </w:r>
      <w:proofErr w:type="spellStart"/>
      <w:r w:rsidRPr="00725C78">
        <w:rPr>
          <w:rFonts w:ascii="Times New Roman" w:eastAsia="Times New Roman" w:hAnsi="Times New Roman" w:cs="Times New Roman"/>
          <w:sz w:val="28"/>
          <w:szCs w:val="28"/>
          <w:lang w:eastAsia="ar-SA"/>
        </w:rPr>
        <w:t>микрозаймов</w:t>
      </w:r>
      <w:proofErr w:type="spellEnd"/>
      <w:r w:rsidRPr="00725C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субъектам малого и среднего предпринимательства</w:t>
      </w:r>
      <w:r w:rsidRPr="007D11BE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725C78" w:rsidRPr="007D11BE" w:rsidRDefault="00725C78" w:rsidP="00725C78">
      <w:pPr>
        <w:pStyle w:val="ConsPlusNormal"/>
        <w:widowControl/>
        <w:snapToGrid w:val="0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11BE">
        <w:rPr>
          <w:rFonts w:ascii="Times New Roman" w:hAnsi="Times New Roman" w:cs="Times New Roman"/>
          <w:sz w:val="28"/>
          <w:szCs w:val="28"/>
        </w:rPr>
        <w:t>- предоставление преимущественного права выкупа указанными субъектами арендуемого имущества (по состоянию на 1 июля 2013 года), находящееся во временном владении или временном пользовании непрерывно в течение не менее двух лет;</w:t>
      </w:r>
    </w:p>
    <w:p w:rsidR="00725C78" w:rsidRPr="007D11BE" w:rsidRDefault="00725C78" w:rsidP="00725C78">
      <w:pPr>
        <w:pStyle w:val="ConsPlusNormal"/>
        <w:widowControl/>
        <w:snapToGrid w:val="0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11BE">
        <w:rPr>
          <w:rFonts w:ascii="Times New Roman" w:hAnsi="Times New Roman" w:cs="Times New Roman"/>
          <w:sz w:val="28"/>
          <w:szCs w:val="28"/>
        </w:rPr>
        <w:t xml:space="preserve">     - предоставление во </w:t>
      </w:r>
      <w:proofErr w:type="gramStart"/>
      <w:r w:rsidRPr="007D11BE">
        <w:rPr>
          <w:rFonts w:ascii="Times New Roman" w:hAnsi="Times New Roman" w:cs="Times New Roman"/>
          <w:sz w:val="28"/>
          <w:szCs w:val="28"/>
        </w:rPr>
        <w:t>владение  и</w:t>
      </w:r>
      <w:proofErr w:type="gramEnd"/>
      <w:r w:rsidRPr="007D11BE">
        <w:rPr>
          <w:rFonts w:ascii="Times New Roman" w:hAnsi="Times New Roman" w:cs="Times New Roman"/>
          <w:sz w:val="28"/>
          <w:szCs w:val="28"/>
        </w:rPr>
        <w:t xml:space="preserve"> (или) пользование на долгосрочной основе субъектам малого и среднего предпринимательства и организациям имущества, свободного от прав третьих лиц и образующих инфраструктуру поддержки субъектов малого и среднего предпринимательства.</w:t>
      </w:r>
    </w:p>
    <w:p w:rsidR="00725C78" w:rsidRPr="007D11BE" w:rsidRDefault="00725C78" w:rsidP="00725C78">
      <w:pPr>
        <w:pStyle w:val="ConsPlusNormal"/>
        <w:widowControl/>
        <w:snapToGrid w:val="0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11BE">
        <w:rPr>
          <w:rFonts w:ascii="Times New Roman" w:hAnsi="Times New Roman" w:cs="Times New Roman"/>
          <w:sz w:val="28"/>
          <w:szCs w:val="28"/>
        </w:rPr>
        <w:t xml:space="preserve">- содействие деятельности Совета в области </w:t>
      </w:r>
      <w:proofErr w:type="gramStart"/>
      <w:r w:rsidRPr="007D11BE">
        <w:rPr>
          <w:rFonts w:ascii="Times New Roman" w:hAnsi="Times New Roman" w:cs="Times New Roman"/>
          <w:sz w:val="28"/>
          <w:szCs w:val="28"/>
        </w:rPr>
        <w:t>развития  инвестиционной</w:t>
      </w:r>
      <w:proofErr w:type="gramEnd"/>
      <w:r w:rsidRPr="007D11BE">
        <w:rPr>
          <w:rFonts w:ascii="Times New Roman" w:hAnsi="Times New Roman" w:cs="Times New Roman"/>
          <w:sz w:val="28"/>
          <w:szCs w:val="28"/>
        </w:rPr>
        <w:t xml:space="preserve"> и предпринимательской деятельности на территории </w:t>
      </w:r>
      <w:proofErr w:type="spellStart"/>
      <w:r w:rsidRPr="007D11BE">
        <w:rPr>
          <w:rFonts w:ascii="Times New Roman" w:hAnsi="Times New Roman" w:cs="Times New Roman"/>
          <w:sz w:val="28"/>
          <w:szCs w:val="28"/>
        </w:rPr>
        <w:t>г.Новозыбкова</w:t>
      </w:r>
      <w:proofErr w:type="spellEnd"/>
      <w:r w:rsidRPr="007D11BE">
        <w:rPr>
          <w:rFonts w:ascii="Times New Roman" w:hAnsi="Times New Roman" w:cs="Times New Roman"/>
          <w:sz w:val="28"/>
          <w:szCs w:val="28"/>
        </w:rPr>
        <w:t>;</w:t>
      </w:r>
    </w:p>
    <w:p w:rsidR="00725C78" w:rsidRPr="007D11BE" w:rsidRDefault="00725C78" w:rsidP="007D11BE">
      <w:pPr>
        <w:pStyle w:val="a3"/>
        <w:contextualSpacing/>
        <w:jc w:val="both"/>
        <w:rPr>
          <w:sz w:val="28"/>
          <w:szCs w:val="28"/>
        </w:rPr>
      </w:pPr>
      <w:r w:rsidRPr="007D11BE">
        <w:rPr>
          <w:sz w:val="28"/>
          <w:szCs w:val="28"/>
        </w:rPr>
        <w:t xml:space="preserve">- создание и ведение </w:t>
      </w:r>
      <w:proofErr w:type="gramStart"/>
      <w:r w:rsidRPr="007D11BE">
        <w:rPr>
          <w:sz w:val="28"/>
          <w:szCs w:val="28"/>
        </w:rPr>
        <w:t xml:space="preserve">отдельного  </w:t>
      </w:r>
      <w:proofErr w:type="spellStart"/>
      <w:r w:rsidRPr="007D11BE">
        <w:rPr>
          <w:sz w:val="28"/>
          <w:szCs w:val="28"/>
        </w:rPr>
        <w:t>интернет</w:t>
      </w:r>
      <w:proofErr w:type="gramEnd"/>
      <w:r w:rsidRPr="007D11BE">
        <w:rPr>
          <w:sz w:val="28"/>
          <w:szCs w:val="28"/>
        </w:rPr>
        <w:t>-ресурса</w:t>
      </w:r>
      <w:proofErr w:type="spellEnd"/>
      <w:r w:rsidRPr="007D11BE">
        <w:rPr>
          <w:sz w:val="28"/>
          <w:szCs w:val="28"/>
        </w:rPr>
        <w:t xml:space="preserve"> для отражения вопросов поддержки и развития малого бизнеса, а также инвестиционной привлекательности  города;</w:t>
      </w:r>
    </w:p>
    <w:p w:rsidR="00725C78" w:rsidRPr="007D11BE" w:rsidRDefault="00725C78" w:rsidP="007D11BE">
      <w:pPr>
        <w:pStyle w:val="a3"/>
        <w:contextualSpacing/>
        <w:jc w:val="both"/>
        <w:rPr>
          <w:sz w:val="28"/>
          <w:szCs w:val="28"/>
        </w:rPr>
      </w:pPr>
      <w:r w:rsidRPr="007D11BE">
        <w:rPr>
          <w:sz w:val="28"/>
          <w:szCs w:val="28"/>
        </w:rPr>
        <w:t>- совершенствование деятельности МБУ «Многофункциональный центр предоставления государственных и муниципальных услуг города Новозыбкова», работающего по принципу «одного окна»;</w:t>
      </w:r>
    </w:p>
    <w:p w:rsidR="00725C78" w:rsidRPr="007D11BE" w:rsidRDefault="00725C78" w:rsidP="007D11BE">
      <w:pPr>
        <w:pStyle w:val="a3"/>
        <w:contextualSpacing/>
        <w:rPr>
          <w:sz w:val="28"/>
          <w:szCs w:val="28"/>
        </w:rPr>
      </w:pPr>
      <w:r w:rsidRPr="007D11BE">
        <w:rPr>
          <w:sz w:val="28"/>
          <w:szCs w:val="28"/>
        </w:rPr>
        <w:t xml:space="preserve">- организация передвижных </w:t>
      </w:r>
      <w:proofErr w:type="gramStart"/>
      <w:r w:rsidRPr="007D11BE">
        <w:rPr>
          <w:sz w:val="28"/>
          <w:szCs w:val="28"/>
        </w:rPr>
        <w:t>и  тематических</w:t>
      </w:r>
      <w:proofErr w:type="gramEnd"/>
      <w:r w:rsidRPr="007D11BE">
        <w:rPr>
          <w:sz w:val="28"/>
          <w:szCs w:val="28"/>
        </w:rPr>
        <w:t xml:space="preserve"> ярмарок на территории города;</w:t>
      </w:r>
    </w:p>
    <w:p w:rsidR="00725C78" w:rsidRPr="007D11BE" w:rsidRDefault="00725C78" w:rsidP="007D11BE">
      <w:pPr>
        <w:pStyle w:val="a3"/>
        <w:contextualSpacing/>
        <w:rPr>
          <w:sz w:val="28"/>
          <w:szCs w:val="28"/>
          <w:lang w:eastAsia="ar-SA"/>
        </w:rPr>
      </w:pPr>
      <w:r w:rsidRPr="007D11BE">
        <w:rPr>
          <w:sz w:val="28"/>
          <w:szCs w:val="28"/>
        </w:rPr>
        <w:t>- участие представителей малого и среднего бизнеса в региональных и общероссийских выставках и ярмарках.</w:t>
      </w:r>
    </w:p>
    <w:p w:rsidR="00BC444F" w:rsidRPr="007D11BE" w:rsidRDefault="00BC444F" w:rsidP="00BC444F">
      <w:pPr>
        <w:pStyle w:val="ConsPlusNormal"/>
        <w:widowControl/>
        <w:snapToGrid w:val="0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D11BE">
        <w:rPr>
          <w:rFonts w:ascii="Times New Roman" w:hAnsi="Times New Roman" w:cs="Times New Roman"/>
          <w:sz w:val="28"/>
          <w:szCs w:val="28"/>
        </w:rPr>
        <w:t xml:space="preserve">     </w:t>
      </w:r>
      <w:r w:rsidR="00970AD6" w:rsidRPr="007D11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476F" w:rsidRPr="007D11BE" w:rsidRDefault="0098476F" w:rsidP="00970AD6">
      <w:pPr>
        <w:pStyle w:val="ConsPlusNonformat"/>
        <w:widowControl/>
        <w:tabs>
          <w:tab w:val="left" w:pos="108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7D11BE">
        <w:rPr>
          <w:rFonts w:ascii="Times New Roman" w:hAnsi="Times New Roman" w:cs="Times New Roman"/>
          <w:b/>
          <w:sz w:val="28"/>
          <w:szCs w:val="28"/>
        </w:rPr>
        <w:t>4.</w:t>
      </w:r>
      <w:r w:rsidRPr="007D11BE">
        <w:rPr>
          <w:rFonts w:ascii="Times New Roman" w:hAnsi="Times New Roman" w:cs="Times New Roman"/>
          <w:sz w:val="28"/>
          <w:szCs w:val="28"/>
        </w:rPr>
        <w:t xml:space="preserve"> Объем финансирования Программы в 201</w:t>
      </w:r>
      <w:r w:rsidR="00725C78" w:rsidRPr="007D11BE">
        <w:rPr>
          <w:rFonts w:ascii="Times New Roman" w:hAnsi="Times New Roman" w:cs="Times New Roman"/>
          <w:sz w:val="28"/>
          <w:szCs w:val="28"/>
        </w:rPr>
        <w:t>7</w:t>
      </w:r>
      <w:r w:rsidRPr="007D11BE"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 w:rsidR="00725C78" w:rsidRPr="007D11BE">
        <w:rPr>
          <w:rFonts w:ascii="Times New Roman" w:hAnsi="Times New Roman" w:cs="Times New Roman"/>
          <w:sz w:val="28"/>
          <w:szCs w:val="28"/>
        </w:rPr>
        <w:t>2 065,8</w:t>
      </w:r>
      <w:r w:rsidR="00BF6BB7" w:rsidRPr="007D11BE">
        <w:rPr>
          <w:rFonts w:ascii="Times New Roman" w:hAnsi="Times New Roman" w:cs="Times New Roman"/>
          <w:sz w:val="28"/>
          <w:szCs w:val="28"/>
        </w:rPr>
        <w:t xml:space="preserve"> тыс.</w:t>
      </w:r>
      <w:r w:rsidR="00173590" w:rsidRPr="007D11BE">
        <w:rPr>
          <w:rFonts w:ascii="Times New Roman" w:hAnsi="Times New Roman" w:cs="Times New Roman"/>
          <w:sz w:val="28"/>
          <w:szCs w:val="28"/>
        </w:rPr>
        <w:t xml:space="preserve"> рублей из </w:t>
      </w:r>
      <w:r w:rsidR="00825F48" w:rsidRPr="007D11BE">
        <w:rPr>
          <w:rFonts w:ascii="Times New Roman" w:hAnsi="Times New Roman" w:cs="Times New Roman"/>
          <w:sz w:val="28"/>
          <w:szCs w:val="28"/>
        </w:rPr>
        <w:t>всех источников финансирования</w:t>
      </w:r>
      <w:r w:rsidR="00173590" w:rsidRPr="007D11BE">
        <w:rPr>
          <w:rFonts w:ascii="Times New Roman" w:hAnsi="Times New Roman" w:cs="Times New Roman"/>
          <w:sz w:val="28"/>
          <w:szCs w:val="28"/>
        </w:rPr>
        <w:t>.</w:t>
      </w:r>
      <w:r w:rsidRPr="007D11BE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98476F" w:rsidRPr="00836CBA" w:rsidRDefault="0098476F" w:rsidP="0098476F">
      <w:pPr>
        <w:pStyle w:val="msonormalbullet2gif"/>
        <w:tabs>
          <w:tab w:val="left" w:pos="1170"/>
        </w:tabs>
        <w:spacing w:after="0" w:afterAutospacing="0"/>
        <w:contextualSpacing/>
        <w:jc w:val="both"/>
        <w:rPr>
          <w:b/>
          <w:sz w:val="28"/>
          <w:szCs w:val="28"/>
        </w:rPr>
      </w:pPr>
      <w:r w:rsidRPr="007D11BE">
        <w:rPr>
          <w:b/>
          <w:sz w:val="28"/>
          <w:szCs w:val="28"/>
        </w:rPr>
        <w:t>5</w:t>
      </w:r>
      <w:r w:rsidRPr="007D11BE">
        <w:rPr>
          <w:sz w:val="28"/>
          <w:szCs w:val="28"/>
        </w:rPr>
        <w:t xml:space="preserve">. В целом эффективность </w:t>
      </w:r>
      <w:proofErr w:type="gramStart"/>
      <w:r w:rsidRPr="007D11BE">
        <w:rPr>
          <w:sz w:val="28"/>
          <w:szCs w:val="28"/>
        </w:rPr>
        <w:t>муниципальной  программы</w:t>
      </w:r>
      <w:proofErr w:type="gramEnd"/>
      <w:r w:rsidRPr="007D11BE">
        <w:rPr>
          <w:sz w:val="28"/>
          <w:szCs w:val="28"/>
        </w:rPr>
        <w:t xml:space="preserve"> «</w:t>
      </w:r>
      <w:r w:rsidR="00970AD6" w:rsidRPr="007D11BE">
        <w:rPr>
          <w:sz w:val="28"/>
          <w:szCs w:val="28"/>
        </w:rPr>
        <w:t>Развитие и поддержка малого и  среднего предпринимательства в городе Новозыбкове на 201</w:t>
      </w:r>
      <w:r w:rsidR="00725C78" w:rsidRPr="007D11BE">
        <w:rPr>
          <w:sz w:val="28"/>
          <w:szCs w:val="28"/>
        </w:rPr>
        <w:t>7-2020</w:t>
      </w:r>
      <w:r w:rsidR="00970AD6" w:rsidRPr="007D11BE">
        <w:rPr>
          <w:sz w:val="28"/>
          <w:szCs w:val="28"/>
        </w:rPr>
        <w:t xml:space="preserve"> годы»</w:t>
      </w:r>
      <w:r w:rsidR="00BC444F" w:rsidRPr="007D11BE">
        <w:rPr>
          <w:sz w:val="28"/>
          <w:szCs w:val="28"/>
        </w:rPr>
        <w:t xml:space="preserve">  </w:t>
      </w:r>
      <w:r w:rsidR="00970AD6" w:rsidRPr="007D11BE">
        <w:rPr>
          <w:sz w:val="28"/>
          <w:szCs w:val="28"/>
        </w:rPr>
        <w:t>в 201</w:t>
      </w:r>
      <w:r w:rsidR="00725C78" w:rsidRPr="007D11BE">
        <w:rPr>
          <w:sz w:val="28"/>
          <w:szCs w:val="28"/>
        </w:rPr>
        <w:t>7</w:t>
      </w:r>
      <w:r w:rsidR="00970AD6" w:rsidRPr="007D11BE">
        <w:rPr>
          <w:sz w:val="28"/>
          <w:szCs w:val="28"/>
        </w:rPr>
        <w:t xml:space="preserve"> году </w:t>
      </w:r>
      <w:r w:rsidRPr="007D11BE">
        <w:rPr>
          <w:b/>
          <w:sz w:val="28"/>
          <w:szCs w:val="28"/>
        </w:rPr>
        <w:t xml:space="preserve"> </w:t>
      </w:r>
      <w:r w:rsidRPr="007D11BE">
        <w:rPr>
          <w:sz w:val="28"/>
          <w:szCs w:val="28"/>
        </w:rPr>
        <w:t xml:space="preserve">признана </w:t>
      </w:r>
      <w:proofErr w:type="spellStart"/>
      <w:r w:rsidR="00BF6BB7" w:rsidRPr="007D11BE">
        <w:rPr>
          <w:sz w:val="28"/>
          <w:szCs w:val="28"/>
        </w:rPr>
        <w:t>планово</w:t>
      </w:r>
      <w:proofErr w:type="spellEnd"/>
      <w:r w:rsidR="00BF6BB7" w:rsidRPr="007D11BE">
        <w:rPr>
          <w:sz w:val="28"/>
          <w:szCs w:val="28"/>
        </w:rPr>
        <w:t xml:space="preserve"> эффективной.</w:t>
      </w:r>
      <w:r w:rsidR="00836CBA" w:rsidRPr="007D11BE">
        <w:rPr>
          <w:sz w:val="28"/>
          <w:szCs w:val="28"/>
        </w:rPr>
        <w:t xml:space="preserve"> </w:t>
      </w:r>
      <w:r w:rsidR="00BF6BB7" w:rsidRPr="007D11BE">
        <w:rPr>
          <w:sz w:val="28"/>
          <w:szCs w:val="28"/>
        </w:rPr>
        <w:t>Реализация программы признается целесообразной. Финансирование мероприятий программы продолжить.</w:t>
      </w:r>
    </w:p>
    <w:p w:rsidR="0098476F" w:rsidRDefault="0098476F" w:rsidP="0098476F">
      <w:pPr>
        <w:pStyle w:val="msonormalbullet2gif"/>
        <w:spacing w:after="0" w:afterAutospacing="0"/>
        <w:contextualSpacing/>
      </w:pPr>
    </w:p>
    <w:sectPr w:rsidR="0098476F" w:rsidSect="00DF6E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2B06F6"/>
    <w:multiLevelType w:val="hybridMultilevel"/>
    <w:tmpl w:val="9AD2D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8476F"/>
    <w:rsid w:val="00024B66"/>
    <w:rsid w:val="00061248"/>
    <w:rsid w:val="00072CC9"/>
    <w:rsid w:val="00080763"/>
    <w:rsid w:val="00112A86"/>
    <w:rsid w:val="00173590"/>
    <w:rsid w:val="001D5016"/>
    <w:rsid w:val="004270AB"/>
    <w:rsid w:val="00585221"/>
    <w:rsid w:val="005C5C93"/>
    <w:rsid w:val="00644DC4"/>
    <w:rsid w:val="00666994"/>
    <w:rsid w:val="00681330"/>
    <w:rsid w:val="006B7D26"/>
    <w:rsid w:val="00723718"/>
    <w:rsid w:val="00725C78"/>
    <w:rsid w:val="00740506"/>
    <w:rsid w:val="00787EC1"/>
    <w:rsid w:val="007D11BE"/>
    <w:rsid w:val="00825F48"/>
    <w:rsid w:val="00836435"/>
    <w:rsid w:val="00836CBA"/>
    <w:rsid w:val="008F256A"/>
    <w:rsid w:val="00970AD6"/>
    <w:rsid w:val="0098476F"/>
    <w:rsid w:val="009A6230"/>
    <w:rsid w:val="009C5580"/>
    <w:rsid w:val="00A35E5D"/>
    <w:rsid w:val="00A859F4"/>
    <w:rsid w:val="00AD61F1"/>
    <w:rsid w:val="00AF2C00"/>
    <w:rsid w:val="00B32AA7"/>
    <w:rsid w:val="00B42A38"/>
    <w:rsid w:val="00BC444F"/>
    <w:rsid w:val="00BF6BB7"/>
    <w:rsid w:val="00C06F55"/>
    <w:rsid w:val="00C25F59"/>
    <w:rsid w:val="00C31221"/>
    <w:rsid w:val="00C63406"/>
    <w:rsid w:val="00DD5526"/>
    <w:rsid w:val="00DF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86440"/>
  <w15:docId w15:val="{FBEA0295-3FCE-4A0C-9846-EA737CD0A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E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98476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98476F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9847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98476F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msonormalbullet1gif">
    <w:name w:val="msonormalbullet1.gif"/>
    <w:basedOn w:val="a"/>
    <w:rsid w:val="009847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rsid w:val="009847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">
    <w:name w:val="msonormalbullet3.gif"/>
    <w:basedOn w:val="a"/>
    <w:rsid w:val="009847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40506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FontStyle15">
    <w:name w:val="Font Style15"/>
    <w:basedOn w:val="a0"/>
    <w:rsid w:val="00740506"/>
    <w:rPr>
      <w:rFonts w:ascii="Times New Roman" w:hAnsi="Times New Roman" w:cs="Times New Roman"/>
      <w:sz w:val="26"/>
      <w:szCs w:val="26"/>
    </w:rPr>
  </w:style>
  <w:style w:type="paragraph" w:styleId="a5">
    <w:name w:val="List Paragraph"/>
    <w:basedOn w:val="a"/>
    <w:uiPriority w:val="34"/>
    <w:qFormat/>
    <w:rsid w:val="00AD61F1"/>
    <w:pPr>
      <w:ind w:left="720"/>
      <w:contextualSpacing/>
    </w:pPr>
  </w:style>
  <w:style w:type="paragraph" w:customStyle="1" w:styleId="1">
    <w:name w:val="Заголовок1"/>
    <w:basedOn w:val="a"/>
    <w:next w:val="a3"/>
    <w:rsid w:val="00725C78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WW8Num1z0">
    <w:name w:val="WW8Num1z0"/>
    <w:rsid w:val="00725C78"/>
    <w:rPr>
      <w:rFonts w:ascii="Symbol" w:eastAsia="Times New Roman" w:hAnsi="Symbol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7D11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D11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03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232FE7-8DC4-456A-8E25-3A4AE3EF2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2</Pages>
  <Words>714</Words>
  <Characters>4072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4777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Гоменок</cp:lastModifiedBy>
  <cp:revision>14</cp:revision>
  <cp:lastPrinted>2018-03-28T13:44:00Z</cp:lastPrinted>
  <dcterms:created xsi:type="dcterms:W3CDTF">2015-02-26T09:20:00Z</dcterms:created>
  <dcterms:modified xsi:type="dcterms:W3CDTF">2018-04-04T06:26:00Z</dcterms:modified>
</cp:coreProperties>
</file>